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369A" w14:textId="77777777" w:rsidR="00C655CA" w:rsidRPr="005C675E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5C675E">
        <w:rPr>
          <w:rFonts w:ascii="Tahoma" w:hAnsi="Tahoma" w:cs="Tahoma"/>
          <w:shd w:val="clear" w:color="auto" w:fill="FFFFFF"/>
        </w:rPr>
        <w:t xml:space="preserve">Η εξέταση του μαθήματος θα γίνει διαδικτυακά και θα είναι γραπτή. </w:t>
      </w:r>
    </w:p>
    <w:p w14:paraId="48541BC2" w14:textId="77777777" w:rsidR="00C655CA" w:rsidRPr="005C675E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5C675E">
        <w:rPr>
          <w:rFonts w:ascii="Tahoma" w:hAnsi="Tahoma" w:cs="Tahoma"/>
          <w:shd w:val="clear" w:color="auto" w:fill="FFFFFF"/>
        </w:rPr>
        <w:t>Προϋπόθεση συμμετοχής σας είναι η αποστολή</w:t>
      </w:r>
      <w:r w:rsidR="00C655CA" w:rsidRPr="005C675E">
        <w:rPr>
          <w:rFonts w:ascii="Tahoma" w:hAnsi="Tahoma" w:cs="Tahoma"/>
          <w:shd w:val="clear" w:color="auto" w:fill="FFFFFF"/>
        </w:rPr>
        <w:t xml:space="preserve"> μηνύματος</w:t>
      </w:r>
      <w:r w:rsidRPr="005C675E">
        <w:rPr>
          <w:rFonts w:ascii="Tahoma" w:hAnsi="Tahoma" w:cs="Tahoma"/>
          <w:shd w:val="clear" w:color="auto" w:fill="FFFFFF"/>
        </w:rPr>
        <w:t> </w:t>
      </w:r>
      <w:r w:rsidRPr="005C675E">
        <w:rPr>
          <w:rStyle w:val="a3"/>
          <w:rFonts w:ascii="Tahoma" w:hAnsi="Tahoma" w:cs="Tahoma"/>
          <w:shd w:val="clear" w:color="auto" w:fill="FFFFFF"/>
        </w:rPr>
        <w:t xml:space="preserve">στο </w:t>
      </w:r>
      <w:proofErr w:type="spellStart"/>
      <w:r w:rsidRPr="005C675E">
        <w:rPr>
          <w:rStyle w:val="a3"/>
          <w:rFonts w:ascii="Tahoma" w:hAnsi="Tahoma" w:cs="Tahoma"/>
          <w:shd w:val="clear" w:color="auto" w:fill="FFFFFF"/>
        </w:rPr>
        <w:t>e_Class</w:t>
      </w:r>
      <w:proofErr w:type="spellEnd"/>
      <w:r w:rsidRPr="005C675E">
        <w:rPr>
          <w:rStyle w:val="a3"/>
          <w:rFonts w:ascii="Tahoma" w:hAnsi="Tahoma" w:cs="Tahoma"/>
          <w:shd w:val="clear" w:color="auto" w:fill="FFFFFF"/>
        </w:rPr>
        <w:t xml:space="preserve"> της εξέτασης</w:t>
      </w:r>
      <w:r w:rsidRPr="005C675E">
        <w:rPr>
          <w:rFonts w:ascii="Tahoma" w:hAnsi="Tahoma" w:cs="Tahoma"/>
          <w:shd w:val="clear" w:color="auto" w:fill="FFFFFF"/>
        </w:rPr>
        <w:t> </w:t>
      </w:r>
      <w:r w:rsidR="00C655CA" w:rsidRPr="005C675E">
        <w:rPr>
          <w:rFonts w:ascii="Tahoma" w:hAnsi="Tahoma" w:cs="Tahoma"/>
          <w:shd w:val="clear" w:color="auto" w:fill="FFFFFF"/>
        </w:rPr>
        <w:t xml:space="preserve">με τη </w:t>
      </w:r>
      <w:r w:rsidRPr="005C675E">
        <w:rPr>
          <w:rFonts w:ascii="Tahoma" w:hAnsi="Tahoma" w:cs="Tahoma"/>
          <w:shd w:val="clear" w:color="auto" w:fill="FFFFFF"/>
        </w:rPr>
        <w:t xml:space="preserve">δήλωση αποδοχή των όρων της διαδικτυακής διαδικασίας. </w:t>
      </w:r>
    </w:p>
    <w:p w14:paraId="46C75AB0" w14:textId="19D5938E" w:rsidR="00C655CA" w:rsidRPr="005C675E" w:rsidRDefault="00FD5AFD" w:rsidP="00111E6F">
      <w:pPr>
        <w:jc w:val="both"/>
        <w:rPr>
          <w:rFonts w:ascii="Tahoma" w:hAnsi="Tahoma" w:cs="Tahoma"/>
          <w:shd w:val="clear" w:color="auto" w:fill="FFFFFF"/>
        </w:rPr>
      </w:pPr>
      <w:r w:rsidRPr="005C675E">
        <w:rPr>
          <w:rFonts w:ascii="Tahoma" w:hAnsi="Tahoma" w:cs="Tahoma"/>
          <w:shd w:val="clear" w:color="auto" w:fill="FFFFFF"/>
        </w:rPr>
        <w:t xml:space="preserve">Έχει ανοίξει μάθημα με τον τίτλο </w:t>
      </w:r>
      <w:r w:rsidR="00111E6F" w:rsidRPr="005C675E">
        <w:rPr>
          <w:rFonts w:ascii="Tahoma" w:hAnsi="Tahoma" w:cs="Tahoma"/>
          <w:shd w:val="clear" w:color="auto" w:fill="FFFFFF"/>
        </w:rPr>
        <w:t>ΤΕΧ</w:t>
      </w:r>
      <w:r w:rsidRPr="005C675E">
        <w:rPr>
          <w:rFonts w:ascii="Tahoma" w:hAnsi="Tahoma" w:cs="Tahoma"/>
          <w:shd w:val="clear" w:color="auto" w:fill="FFFFFF"/>
        </w:rPr>
        <w:t>ΝΙΚΟ ΣΧΕΔ</w:t>
      </w:r>
      <w:r w:rsidR="00111E6F" w:rsidRPr="005C675E">
        <w:rPr>
          <w:rFonts w:ascii="Tahoma" w:hAnsi="Tahoma" w:cs="Tahoma"/>
          <w:shd w:val="clear" w:color="auto" w:fill="FFFFFF"/>
        </w:rPr>
        <w:t>ΙΟ</w:t>
      </w:r>
      <w:r w:rsidRPr="005C675E">
        <w:rPr>
          <w:rFonts w:ascii="Tahoma" w:hAnsi="Tahoma" w:cs="Tahoma"/>
          <w:shd w:val="clear" w:color="auto" w:fill="FFFFFF"/>
        </w:rPr>
        <w:t xml:space="preserve"> </w:t>
      </w:r>
      <w:r w:rsidR="00C655CA" w:rsidRPr="005C675E">
        <w:rPr>
          <w:rFonts w:ascii="Tahoma" w:hAnsi="Tahoma" w:cs="Tahoma"/>
          <w:shd w:val="clear" w:color="auto" w:fill="FFFFFF"/>
        </w:rPr>
        <w:t>–</w:t>
      </w:r>
      <w:r w:rsidRPr="005C675E">
        <w:rPr>
          <w:rFonts w:ascii="Tahoma" w:hAnsi="Tahoma" w:cs="Tahoma"/>
          <w:shd w:val="clear" w:color="auto" w:fill="FFFFFF"/>
        </w:rPr>
        <w:t xml:space="preserve"> </w:t>
      </w:r>
      <w:r w:rsidR="00C655CA" w:rsidRPr="005C675E">
        <w:rPr>
          <w:rFonts w:ascii="Tahoma" w:hAnsi="Tahoma" w:cs="Tahoma"/>
          <w:shd w:val="clear" w:color="auto" w:fill="FFFFFF"/>
        </w:rPr>
        <w:t xml:space="preserve">ΕΞΕΤΑΣΗ ΣΕΠΤΕΜΒΡΙΟΥ </w:t>
      </w:r>
      <w:r w:rsidR="00111E6F" w:rsidRPr="005C675E">
        <w:rPr>
          <w:rFonts w:ascii="Tahoma" w:hAnsi="Tahoma" w:cs="Tahoma"/>
          <w:shd w:val="clear" w:color="auto" w:fill="FFFFFF"/>
        </w:rPr>
        <w:t>2021 (https://eclass.uniwa.gr/courses/CIV303/),</w:t>
      </w:r>
      <w:r w:rsidR="00F64D79" w:rsidRPr="005C675E">
        <w:rPr>
          <w:rFonts w:ascii="Tahoma" w:hAnsi="Tahoma" w:cs="Tahoma"/>
          <w:shd w:val="clear" w:color="auto" w:fill="FFFFFF"/>
        </w:rPr>
        <w:t xml:space="preserve"> </w:t>
      </w:r>
      <w:r w:rsidRPr="005C675E">
        <w:rPr>
          <w:rFonts w:ascii="Tahoma" w:hAnsi="Tahoma" w:cs="Tahoma"/>
          <w:shd w:val="clear" w:color="auto" w:fill="FFFFFF"/>
        </w:rPr>
        <w:t xml:space="preserve"> συνθηματικό </w:t>
      </w:r>
      <w:r w:rsidRPr="005C675E">
        <w:rPr>
          <w:rStyle w:val="a3"/>
          <w:rFonts w:ascii="Tahoma" w:hAnsi="Tahoma" w:cs="Tahoma"/>
          <w:shd w:val="clear" w:color="auto" w:fill="FFFFFF"/>
        </w:rPr>
        <w:t>CE0</w:t>
      </w:r>
      <w:r w:rsidR="00111E6F" w:rsidRPr="005C675E">
        <w:rPr>
          <w:rStyle w:val="a3"/>
          <w:rFonts w:ascii="Tahoma" w:hAnsi="Tahoma" w:cs="Tahoma"/>
          <w:shd w:val="clear" w:color="auto" w:fill="FFFFFF"/>
        </w:rPr>
        <w:t>15</w:t>
      </w:r>
      <w:r w:rsidRPr="005C675E">
        <w:rPr>
          <w:rStyle w:val="a3"/>
          <w:rFonts w:ascii="Tahoma" w:hAnsi="Tahoma" w:cs="Tahoma"/>
          <w:shd w:val="clear" w:color="auto" w:fill="FFFFFF"/>
        </w:rPr>
        <w:t>0_</w:t>
      </w:r>
      <w:r w:rsidR="00C655CA" w:rsidRPr="005C675E">
        <w:rPr>
          <w:rStyle w:val="a3"/>
          <w:rFonts w:ascii="Tahoma" w:hAnsi="Tahoma" w:cs="Tahoma"/>
          <w:shd w:val="clear" w:color="auto" w:fill="FFFFFF"/>
          <w:lang w:val="en-US"/>
        </w:rPr>
        <w:t>SEPT</w:t>
      </w:r>
      <w:r w:rsidRPr="005C675E">
        <w:rPr>
          <w:rStyle w:val="a3"/>
          <w:rFonts w:ascii="Tahoma" w:hAnsi="Tahoma" w:cs="Tahoma"/>
          <w:shd w:val="clear" w:color="auto" w:fill="FFFFFF"/>
        </w:rPr>
        <w:t>2021</w:t>
      </w:r>
      <w:r w:rsidRPr="005C675E">
        <w:rPr>
          <w:rFonts w:ascii="Tahoma" w:hAnsi="Tahoma" w:cs="Tahoma"/>
          <w:shd w:val="clear" w:color="auto" w:fill="FFFFFF"/>
        </w:rPr>
        <w:t xml:space="preserve">, όπου θα στείλετε τη δήλωση. </w:t>
      </w:r>
    </w:p>
    <w:p w14:paraId="2EE6B957" w14:textId="4546B00F" w:rsidR="00C655CA" w:rsidRPr="005C675E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5C675E">
        <w:rPr>
          <w:rFonts w:ascii="Tahoma" w:hAnsi="Tahoma" w:cs="Tahoma"/>
          <w:shd w:val="clear" w:color="auto" w:fill="FFFFFF"/>
        </w:rPr>
        <w:t>Η δήλωσή σας θα περιλαμβάνει τα παρακάτω: ΕΠΩΝΥΜΟ, ΟΝΟΜΑ, ΟΝΟΜΑ ΠΑΤΕΡΑ, ΑΡΙΘΜΟ ΜΗΤΡΩΟΥ, καθώς και το παρακάτω κείμενο: "</w:t>
      </w:r>
      <w:r w:rsidRPr="005C675E">
        <w:rPr>
          <w:rStyle w:val="a3"/>
          <w:rFonts w:ascii="Tahoma" w:hAnsi="Tahoma" w:cs="Tahoma"/>
          <w:color w:val="FF0000"/>
          <w:shd w:val="clear" w:color="auto" w:fill="FFFFFF"/>
        </w:rPr>
        <w:t xml:space="preserve">Δηλώνω ότι θα λάβω μέρος στην εξέταση </w:t>
      </w:r>
      <w:r w:rsidR="00F64D79" w:rsidRPr="005C675E">
        <w:rPr>
          <w:rStyle w:val="a3"/>
          <w:rFonts w:ascii="Tahoma" w:hAnsi="Tahoma" w:cs="Tahoma"/>
          <w:color w:val="FF0000"/>
          <w:shd w:val="clear" w:color="auto" w:fill="FFFFFF"/>
        </w:rPr>
        <w:t>Β</w:t>
      </w:r>
      <w:r w:rsidRPr="005C675E">
        <w:rPr>
          <w:rStyle w:val="a3"/>
          <w:rFonts w:ascii="Tahoma" w:hAnsi="Tahoma" w:cs="Tahoma"/>
          <w:color w:val="FF0000"/>
          <w:shd w:val="clear" w:color="auto" w:fill="FFFFFF"/>
        </w:rPr>
        <w:t xml:space="preserve">' περιόδου εαρινού εξαμήνου 2020-2021 του μαθήματος </w:t>
      </w:r>
      <w:r w:rsidR="00111E6F" w:rsidRPr="005C675E">
        <w:rPr>
          <w:rStyle w:val="a3"/>
          <w:rFonts w:ascii="Tahoma" w:hAnsi="Tahoma" w:cs="Tahoma"/>
          <w:color w:val="FF0000"/>
          <w:shd w:val="clear" w:color="auto" w:fill="FFFFFF"/>
        </w:rPr>
        <w:t>ΤΕΧΝΙΚΟ ΣΧΕΔΙΟ</w:t>
      </w:r>
      <w:r w:rsidRPr="005C675E">
        <w:rPr>
          <w:rStyle w:val="a3"/>
          <w:rFonts w:ascii="Tahoma" w:hAnsi="Tahoma" w:cs="Tahoma"/>
          <w:color w:val="FF0000"/>
          <w:shd w:val="clear" w:color="auto" w:fill="FFFFFF"/>
        </w:rPr>
        <w:t xml:space="preserve"> και ότι αποδέχομαι του όρους της διαδικτυακής διαδικασίας</w:t>
      </w:r>
      <w:r w:rsidRPr="005C675E">
        <w:rPr>
          <w:rFonts w:ascii="Tahoma" w:hAnsi="Tahoma" w:cs="Tahoma"/>
          <w:color w:val="FF0000"/>
          <w:shd w:val="clear" w:color="auto" w:fill="FFFFFF"/>
        </w:rPr>
        <w:t>.</w:t>
      </w:r>
      <w:r w:rsidRPr="005C675E">
        <w:rPr>
          <w:rFonts w:ascii="Tahoma" w:hAnsi="Tahoma" w:cs="Tahoma"/>
          <w:shd w:val="clear" w:color="auto" w:fill="FFFFFF"/>
        </w:rPr>
        <w:t xml:space="preserve">" </w:t>
      </w:r>
    </w:p>
    <w:p w14:paraId="153AED3C" w14:textId="6B977863" w:rsidR="009E46CB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5C675E">
        <w:rPr>
          <w:rFonts w:ascii="Tahoma" w:hAnsi="Tahoma" w:cs="Tahoma"/>
          <w:shd w:val="clear" w:color="auto" w:fill="FFFFFF"/>
        </w:rPr>
        <w:t>Υπενθυμίζουμε ότι, κατά την εξέταση, πρέπει να συνδεθείτε από τον ιδρυματικό λογαριασμό σας, να έχετε κάμερα και μικρόφωνο ανοικτά, καθώς και την ταυτότητά σας ορατή.</w:t>
      </w:r>
    </w:p>
    <w:p w14:paraId="2CF268B3" w14:textId="4147444B" w:rsidR="004B32D0" w:rsidRDefault="004B32D0" w:rsidP="00FD5AFD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Για τον σύνδεσμο εξέτασης, θα ενημερωθείτε με μήνυμα από το συγκεκριμένο </w:t>
      </w:r>
      <w:r>
        <w:rPr>
          <w:rFonts w:ascii="Tahoma" w:hAnsi="Tahoma" w:cs="Tahoma"/>
          <w:shd w:val="clear" w:color="auto" w:fill="FFFFFF"/>
          <w:lang w:val="en-US"/>
        </w:rPr>
        <w:t>e</w:t>
      </w:r>
      <w:r w:rsidRPr="004B32D0">
        <w:rPr>
          <w:rFonts w:ascii="Tahoma" w:hAnsi="Tahoma" w:cs="Tahoma"/>
          <w:shd w:val="clear" w:color="auto" w:fill="FFFFFF"/>
        </w:rPr>
        <w:t>-</w:t>
      </w:r>
      <w:r>
        <w:rPr>
          <w:rFonts w:ascii="Tahoma" w:hAnsi="Tahoma" w:cs="Tahoma"/>
          <w:shd w:val="clear" w:color="auto" w:fill="FFFFFF"/>
          <w:lang w:val="en-US"/>
        </w:rPr>
        <w:t>Class</w:t>
      </w:r>
      <w:r w:rsidR="0045611C">
        <w:rPr>
          <w:rFonts w:ascii="Tahoma" w:hAnsi="Tahoma" w:cs="Tahoma"/>
          <w:shd w:val="clear" w:color="auto" w:fill="FFFFFF"/>
        </w:rPr>
        <w:t xml:space="preserve"> </w:t>
      </w:r>
      <w:r w:rsidR="0045611C">
        <w:rPr>
          <w:rFonts w:ascii="Tahoma" w:hAnsi="Tahoma" w:cs="Tahoma"/>
          <w:shd w:val="clear" w:color="auto" w:fill="FFFFFF"/>
        </w:rPr>
        <w:t>λίγο πριν από την ώρα</w:t>
      </w:r>
      <w:r w:rsidR="0045611C">
        <w:rPr>
          <w:rFonts w:ascii="Tahoma" w:hAnsi="Tahoma" w:cs="Tahoma"/>
          <w:shd w:val="clear" w:color="auto" w:fill="FFFFFF"/>
        </w:rPr>
        <w:t xml:space="preserve"> έναρξης</w:t>
      </w:r>
      <w:bookmarkStart w:id="0" w:name="_GoBack"/>
      <w:bookmarkEnd w:id="0"/>
      <w:r w:rsidR="0045611C">
        <w:rPr>
          <w:rFonts w:ascii="Tahoma" w:hAnsi="Tahoma" w:cs="Tahoma"/>
          <w:shd w:val="clear" w:color="auto" w:fill="FFFFFF"/>
        </w:rPr>
        <w:t xml:space="preserve"> της διαδικασίας</w:t>
      </w:r>
      <w:r>
        <w:rPr>
          <w:rFonts w:ascii="Tahoma" w:hAnsi="Tahoma" w:cs="Tahoma"/>
          <w:shd w:val="clear" w:color="auto" w:fill="FFFFFF"/>
        </w:rPr>
        <w:t xml:space="preserve">. </w:t>
      </w:r>
    </w:p>
    <w:p w14:paraId="55FD34AB" w14:textId="77777777" w:rsidR="005C675E" w:rsidRPr="005C675E" w:rsidRDefault="005C675E" w:rsidP="005C675E">
      <w:pPr>
        <w:spacing w:after="0"/>
        <w:jc w:val="both"/>
        <w:rPr>
          <w:rFonts w:ascii="Tahoma" w:hAnsi="Tahoma" w:cs="Tahoma"/>
        </w:rPr>
      </w:pPr>
      <w:r w:rsidRPr="005C675E">
        <w:rPr>
          <w:rFonts w:ascii="Tahoma" w:hAnsi="Tahoma" w:cs="Tahoma"/>
          <w:u w:val="single"/>
          <w:lang w:val="en-US"/>
        </w:rPr>
        <w:t>E</w:t>
      </w:r>
      <w:proofErr w:type="spellStart"/>
      <w:r w:rsidRPr="005C675E">
        <w:rPr>
          <w:rFonts w:ascii="Tahoma" w:hAnsi="Tahoma" w:cs="Tahoma"/>
          <w:u w:val="single"/>
        </w:rPr>
        <w:t>ξεταστέα</w:t>
      </w:r>
      <w:proofErr w:type="spellEnd"/>
      <w:r w:rsidRPr="005C675E">
        <w:rPr>
          <w:rFonts w:ascii="Tahoma" w:hAnsi="Tahoma" w:cs="Tahoma"/>
          <w:u w:val="single"/>
        </w:rPr>
        <w:t xml:space="preserve"> ύλη του μαθήματος:</w:t>
      </w:r>
    </w:p>
    <w:p w14:paraId="6DDA6E71" w14:textId="77777777" w:rsidR="005C675E" w:rsidRPr="005C675E" w:rsidRDefault="005C675E" w:rsidP="005C675E">
      <w:pPr>
        <w:spacing w:after="0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>(τα κεφάλαια κλπ. σημειώνονται όπως παρατίθενται στο διανεμόμενο σύγγραμμα)</w:t>
      </w:r>
    </w:p>
    <w:p w14:paraId="6FCBDB96" w14:textId="77777777" w:rsidR="005C675E" w:rsidRPr="005C675E" w:rsidRDefault="005C675E" w:rsidP="005C675E">
      <w:pPr>
        <w:spacing w:after="0"/>
        <w:jc w:val="both"/>
        <w:rPr>
          <w:rFonts w:ascii="Tahoma" w:hAnsi="Tahoma" w:cs="Tahoma"/>
        </w:rPr>
      </w:pPr>
      <w:r w:rsidRPr="005C675E">
        <w:rPr>
          <w:rFonts w:ascii="Tahoma" w:hAnsi="Tahoma" w:cs="Tahoma"/>
          <w:b/>
        </w:rPr>
        <w:t>1.</w:t>
      </w:r>
      <w:r w:rsidRPr="005C675E">
        <w:rPr>
          <w:rFonts w:ascii="Tahoma" w:hAnsi="Tahoma" w:cs="Tahoma"/>
        </w:rPr>
        <w:t xml:space="preserve"> Από το κεφ. 1, «</w:t>
      </w:r>
      <w:r w:rsidRPr="005C675E">
        <w:rPr>
          <w:rFonts w:ascii="Tahoma" w:hAnsi="Tahoma" w:cs="Tahoma"/>
          <w:i/>
        </w:rPr>
        <w:t>Βασικές Γεωμετρικές Κατασκευές Επιπέδων Σχημάτων</w:t>
      </w:r>
      <w:r w:rsidRPr="005C675E">
        <w:rPr>
          <w:rFonts w:ascii="Tahoma" w:hAnsi="Tahoma" w:cs="Tahoma"/>
        </w:rPr>
        <w:t>»</w:t>
      </w:r>
    </w:p>
    <w:p w14:paraId="7AB3F11D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>1.2. Κατασκευή διχοτόμου γωνίας, σελ. 24-26.</w:t>
      </w:r>
    </w:p>
    <w:p w14:paraId="6435EDD4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 xml:space="preserve">1.14. Εφαρμογή </w:t>
      </w:r>
      <w:r w:rsidRPr="005C675E">
        <w:rPr>
          <w:rFonts w:ascii="Tahoma" w:hAnsi="Tahoma" w:cs="Tahoma"/>
          <w:i/>
        </w:rPr>
        <w:t>Θεωρήματος Θαλή</w:t>
      </w:r>
      <w:r w:rsidRPr="005C675E">
        <w:rPr>
          <w:rFonts w:ascii="Tahoma" w:hAnsi="Tahoma" w:cs="Tahoma"/>
        </w:rPr>
        <w:t>, σελ. 40-43.</w:t>
      </w:r>
    </w:p>
    <w:p w14:paraId="03F1C772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 xml:space="preserve">1.27.9. Κατασκευή κανονικού </w:t>
      </w:r>
      <w:proofErr w:type="spellStart"/>
      <w:r w:rsidRPr="005C675E">
        <w:rPr>
          <w:rFonts w:ascii="Tahoma" w:hAnsi="Tahoma" w:cs="Tahoma"/>
        </w:rPr>
        <w:t>εξαγώνου</w:t>
      </w:r>
      <w:proofErr w:type="spellEnd"/>
      <w:r w:rsidRPr="005C675E">
        <w:rPr>
          <w:rFonts w:ascii="Tahoma" w:hAnsi="Tahoma" w:cs="Tahoma"/>
        </w:rPr>
        <w:t>.</w:t>
      </w:r>
    </w:p>
    <w:p w14:paraId="6D7D0354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  <w:b/>
        </w:rPr>
        <w:t>2.</w:t>
      </w:r>
      <w:r w:rsidRPr="005C675E">
        <w:rPr>
          <w:rFonts w:ascii="Tahoma" w:hAnsi="Tahoma" w:cs="Tahoma"/>
        </w:rPr>
        <w:t xml:space="preserve"> Από το κεφ. 2, «</w:t>
      </w:r>
      <w:r w:rsidRPr="005C675E">
        <w:rPr>
          <w:rFonts w:ascii="Tahoma" w:hAnsi="Tahoma" w:cs="Tahoma"/>
          <w:i/>
        </w:rPr>
        <w:t>Στοιχεία Ευκλείδειας Γεωμετρίας του Χώρου</w:t>
      </w:r>
      <w:r w:rsidRPr="005C675E">
        <w:rPr>
          <w:rFonts w:ascii="Tahoma" w:hAnsi="Tahoma" w:cs="Tahoma"/>
        </w:rPr>
        <w:t>»</w:t>
      </w:r>
    </w:p>
    <w:p w14:paraId="6FF5A014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>2.2. Στερεά σώματα, σελ. 202-211 /222-225 /235-250.</w:t>
      </w:r>
    </w:p>
    <w:p w14:paraId="3D0B1521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  <w:b/>
        </w:rPr>
        <w:t>3.</w:t>
      </w:r>
      <w:r w:rsidRPr="005C675E">
        <w:rPr>
          <w:rFonts w:ascii="Tahoma" w:hAnsi="Tahoma" w:cs="Tahoma"/>
        </w:rPr>
        <w:t xml:space="preserve"> Από το κεφ. 3, «</w:t>
      </w:r>
      <w:r w:rsidRPr="005C675E">
        <w:rPr>
          <w:rFonts w:ascii="Tahoma" w:hAnsi="Tahoma" w:cs="Tahoma"/>
          <w:i/>
        </w:rPr>
        <w:t xml:space="preserve">Μεθοδολογία Παράστασης Στερεού Σώματος βασισμένη στο Σύστημα </w:t>
      </w:r>
      <w:r w:rsidRPr="005C675E">
        <w:rPr>
          <w:rFonts w:ascii="Tahoma" w:hAnsi="Tahoma" w:cs="Tahoma"/>
          <w:i/>
          <w:lang w:val="en-US"/>
        </w:rPr>
        <w:t>Monge</w:t>
      </w:r>
      <w:r w:rsidRPr="005C675E">
        <w:rPr>
          <w:rFonts w:ascii="Tahoma" w:hAnsi="Tahoma" w:cs="Tahoma"/>
        </w:rPr>
        <w:t>»</w:t>
      </w:r>
    </w:p>
    <w:p w14:paraId="6D36622F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  <w:u w:val="single"/>
        </w:rPr>
        <w:t>Όλα, εκτός από</w:t>
      </w:r>
      <w:r w:rsidRPr="005C675E">
        <w:rPr>
          <w:rFonts w:ascii="Tahoma" w:hAnsi="Tahoma" w:cs="Tahoma"/>
        </w:rPr>
        <w:t xml:space="preserve">: </w:t>
      </w:r>
    </w:p>
    <w:p w14:paraId="5A61A50D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>-τις σελίδες 316-322, 383-385, 438-455, 459-465, 474-476, 480-515, 643-659.</w:t>
      </w:r>
    </w:p>
    <w:p w14:paraId="6F05C6DA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</w:rPr>
        <w:t>-τα σχετικά για τον Β’ τρόπο αναπτύγματος των επιπέδων προβολής.</w:t>
      </w:r>
    </w:p>
    <w:p w14:paraId="4BAA7EF3" w14:textId="77777777" w:rsidR="005C675E" w:rsidRPr="005C675E" w:rsidRDefault="005C675E" w:rsidP="005C675E">
      <w:pPr>
        <w:spacing w:after="0" w:line="240" w:lineRule="auto"/>
        <w:jc w:val="both"/>
        <w:rPr>
          <w:rFonts w:ascii="Tahoma" w:hAnsi="Tahoma" w:cs="Tahoma"/>
        </w:rPr>
      </w:pPr>
      <w:r w:rsidRPr="005C675E">
        <w:rPr>
          <w:rFonts w:ascii="Tahoma" w:hAnsi="Tahoma" w:cs="Tahoma"/>
          <w:b/>
        </w:rPr>
        <w:t>4.</w:t>
      </w:r>
      <w:r w:rsidRPr="005C675E">
        <w:rPr>
          <w:rFonts w:ascii="Tahoma" w:hAnsi="Tahoma" w:cs="Tahoma"/>
        </w:rPr>
        <w:t xml:space="preserve"> Το σύνολο των παρουσιάσεων στη θεωρία και στις ασκήσεις.</w:t>
      </w:r>
    </w:p>
    <w:p w14:paraId="66D4FD87" w14:textId="77777777" w:rsidR="005C675E" w:rsidRPr="000D3709" w:rsidRDefault="005C675E" w:rsidP="005C675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7AA9404" w14:textId="77777777" w:rsidR="005C675E" w:rsidRPr="005C675E" w:rsidRDefault="005C675E" w:rsidP="00FD5AFD">
      <w:pPr>
        <w:jc w:val="both"/>
        <w:rPr>
          <w:rFonts w:ascii="Tahoma" w:hAnsi="Tahoma" w:cs="Tahoma"/>
        </w:rPr>
      </w:pPr>
    </w:p>
    <w:sectPr w:rsidR="005C675E" w:rsidRPr="005C6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63"/>
    <w:rsid w:val="00111E6F"/>
    <w:rsid w:val="0045611C"/>
    <w:rsid w:val="004B32D0"/>
    <w:rsid w:val="005C675E"/>
    <w:rsid w:val="009E46CB"/>
    <w:rsid w:val="00A40F34"/>
    <w:rsid w:val="00AB2D63"/>
    <w:rsid w:val="00C655CA"/>
    <w:rsid w:val="00F64D79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DF0A"/>
  <w15:chartTrackingRefBased/>
  <w15:docId w15:val="{033DEA2B-F0A7-4D7A-94CA-7B84BEF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AFD"/>
    <w:rPr>
      <w:b/>
      <w:bCs/>
    </w:rPr>
  </w:style>
  <w:style w:type="character" w:styleId="-">
    <w:name w:val="Hyperlink"/>
    <w:basedOn w:val="a0"/>
    <w:uiPriority w:val="99"/>
    <w:unhideWhenUsed/>
    <w:rsid w:val="00F64D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1425</Characters>
  <Application>Microsoft Office Word</Application>
  <DocSecurity>0</DocSecurity>
  <Lines>11</Lines>
  <Paragraphs>3</Paragraphs>
  <ScaleCrop>false</ScaleCrop>
  <Company>UNIVERSITY WEST ATTICA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Malikouti Stamatina</dc:creator>
  <cp:keywords/>
  <dc:description/>
  <cp:lastModifiedBy>Malikouti Stamatina</cp:lastModifiedBy>
  <cp:revision>9</cp:revision>
  <dcterms:created xsi:type="dcterms:W3CDTF">2021-05-27T17:52:00Z</dcterms:created>
  <dcterms:modified xsi:type="dcterms:W3CDTF">2021-08-26T12:30:00Z</dcterms:modified>
</cp:coreProperties>
</file>